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4E" w:rsidRDefault="00D94B4E" w:rsidP="00D94B4E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周教育教学工作安排表</w:t>
      </w:r>
    </w:p>
    <w:p w:rsidR="00D94B4E" w:rsidRDefault="00D94B4E" w:rsidP="00D94B4E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D94B4E" w:rsidTr="007A60F2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Pr="004A0244" w:rsidRDefault="00D94B4E" w:rsidP="007A60F2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477AC" w:rsidRPr="00B477AC">
              <w:rPr>
                <w:rFonts w:hint="eastAsia"/>
                <w:b/>
                <w:sz w:val="24"/>
                <w:szCs w:val="24"/>
              </w:rPr>
              <w:t>成就学生就是成就自己。</w:t>
            </w:r>
          </w:p>
        </w:tc>
      </w:tr>
      <w:tr w:rsidR="00D94B4E" w:rsidTr="007A60F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Default="00D94B4E" w:rsidP="007A60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Default="00D94B4E" w:rsidP="007A60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Default="00D94B4E" w:rsidP="007A60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D94B4E" w:rsidTr="007A60F2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Default="00D94B4E" w:rsidP="007A60F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83" w:rsidRPr="003B2F83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1.</w:t>
            </w: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计划四</w:t>
            </w:r>
            <w:proofErr w:type="gramStart"/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年级慧行课程</w:t>
            </w:r>
            <w:proofErr w:type="gramEnd"/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本学期的活动，前期工作准备。</w:t>
            </w:r>
          </w:p>
          <w:p w:rsidR="003B2F83" w:rsidRPr="003B2F83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2.</w:t>
            </w: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下周一年级两个班级进行学习能力的测评，为期一周。</w:t>
            </w:r>
          </w:p>
          <w:p w:rsidR="003B2F83" w:rsidRPr="003B2F83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3.</w:t>
            </w: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联系新加坡和澳洲友好学校沟通暑期开展活动的人数等前期准备</w:t>
            </w:r>
          </w:p>
          <w:p w:rsidR="003B2F83" w:rsidRPr="003B2F83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4.</w:t>
            </w: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三四年级下周一开始开展为期四周的《正面管教》工作坊活动。</w:t>
            </w:r>
          </w:p>
          <w:p w:rsidR="003B2F83" w:rsidRPr="003B2F83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5.成家校合作一校一品的品牌建设最终稿，上交（18号前）</w:t>
            </w:r>
          </w:p>
          <w:p w:rsidR="003B2F83" w:rsidRPr="003B2F83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6.2019慧园最美老师评选结果公布，</w:t>
            </w:r>
            <w:proofErr w:type="gramStart"/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选推昆山</w:t>
            </w:r>
            <w:proofErr w:type="gramEnd"/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市最美老师、班主任、苏州市“时代新人”继续筹备“最美家长”事迹宣传资料</w:t>
            </w:r>
          </w:p>
          <w:p w:rsidR="003B2F83" w:rsidRPr="003B2F83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7.东校区周三、西校区周四上午家长接待日第一次活动</w:t>
            </w:r>
          </w:p>
          <w:p w:rsidR="003B2F83" w:rsidRPr="003B2F83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8.西校区周四下午家庭教育</w:t>
            </w:r>
            <w:proofErr w:type="gramStart"/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指导日</w:t>
            </w:r>
            <w:proofErr w:type="gramEnd"/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第二次活动 。</w:t>
            </w:r>
          </w:p>
          <w:p w:rsidR="003B2F83" w:rsidRPr="003B2F83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9.继续招募故事妈妈</w:t>
            </w:r>
          </w:p>
          <w:p w:rsidR="00D94B4E" w:rsidRDefault="003B2F83" w:rsidP="003B2F83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3B2F83">
              <w:rPr>
                <w:rFonts w:ascii="宋体" w:hAnsi="宋体" w:hint="eastAsia"/>
                <w:b/>
                <w:color w:val="000000"/>
                <w:szCs w:val="21"/>
              </w:rPr>
              <w:t>10.开展系列慈善活动</w:t>
            </w:r>
            <w:r w:rsidR="000658BC"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0658BC" w:rsidRPr="000658BC" w:rsidRDefault="000658BC" w:rsidP="000658BC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0658BC">
              <w:rPr>
                <w:rFonts w:ascii="宋体" w:hAnsi="宋体"/>
                <w:b/>
                <w:color w:val="000000"/>
                <w:szCs w:val="21"/>
              </w:rPr>
              <w:t>11.</w:t>
            </w:r>
            <w:proofErr w:type="gramStart"/>
            <w:r w:rsidRPr="000658BC">
              <w:rPr>
                <w:rFonts w:ascii="宋体" w:hAnsi="宋体"/>
                <w:b/>
                <w:color w:val="000000"/>
                <w:szCs w:val="21"/>
              </w:rPr>
              <w:t>许春霞</w:t>
            </w:r>
            <w:proofErr w:type="gramEnd"/>
            <w:r w:rsidRPr="000658BC">
              <w:rPr>
                <w:rFonts w:ascii="宋体" w:hAnsi="宋体"/>
                <w:b/>
                <w:color w:val="000000"/>
                <w:szCs w:val="21"/>
              </w:rPr>
              <w:t>参加鹿城家庭教育讲师团培训。 </w:t>
            </w:r>
          </w:p>
          <w:p w:rsidR="000658BC" w:rsidRPr="000658BC" w:rsidRDefault="000658BC" w:rsidP="000658BC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58BC">
              <w:rPr>
                <w:rFonts w:ascii="宋体" w:hAnsi="宋体"/>
                <w:b/>
                <w:color w:val="000000"/>
                <w:szCs w:val="21"/>
              </w:rPr>
              <w:t>12.筹划我们的节日_清明节相关活动。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Default="00D94B4E" w:rsidP="007A60F2">
            <w:pPr>
              <w:rPr>
                <w:rFonts w:ascii="宋体" w:hAnsi="宋体" w:cs="宋体"/>
                <w:b/>
                <w:sz w:val="24"/>
              </w:rPr>
            </w:pPr>
          </w:p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D94B4E" w:rsidTr="007A60F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Default="00D94B4E" w:rsidP="007A60F2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61" w:rsidRPr="00547E61" w:rsidRDefault="00547E61" w:rsidP="00547E61">
            <w:pPr>
              <w:rPr>
                <w:rFonts w:ascii="宋体" w:hAnsi="宋体"/>
                <w:b/>
                <w:szCs w:val="21"/>
              </w:rPr>
            </w:pPr>
            <w:r w:rsidRPr="00547E61">
              <w:rPr>
                <w:rFonts w:ascii="宋体" w:hAnsi="宋体" w:hint="eastAsia"/>
                <w:b/>
                <w:szCs w:val="21"/>
              </w:rPr>
              <w:t>1.下周四（3月21日）第一次“六认真”检查。</w:t>
            </w:r>
          </w:p>
          <w:p w:rsidR="00547E61" w:rsidRPr="00547E61" w:rsidRDefault="00547E61" w:rsidP="00547E61">
            <w:pPr>
              <w:rPr>
                <w:rFonts w:ascii="宋体" w:hAnsi="宋体"/>
                <w:b/>
                <w:szCs w:val="21"/>
              </w:rPr>
            </w:pPr>
            <w:r w:rsidRPr="00547E61">
              <w:rPr>
                <w:rFonts w:ascii="宋体" w:hAnsi="宋体" w:hint="eastAsia"/>
                <w:b/>
                <w:szCs w:val="21"/>
              </w:rPr>
              <w:t>2.三环五步磨课，完成录像课的上传。</w:t>
            </w:r>
          </w:p>
          <w:p w:rsidR="00547E61" w:rsidRPr="00547E61" w:rsidRDefault="00547E61" w:rsidP="00547E61">
            <w:pPr>
              <w:rPr>
                <w:rFonts w:ascii="宋体" w:hAnsi="宋体"/>
                <w:b/>
                <w:szCs w:val="21"/>
              </w:rPr>
            </w:pPr>
            <w:r w:rsidRPr="00547E61">
              <w:rPr>
                <w:rFonts w:ascii="宋体" w:hAnsi="宋体" w:hint="eastAsia"/>
                <w:b/>
                <w:szCs w:val="21"/>
              </w:rPr>
              <w:t>3.下周四（3月21日）</w:t>
            </w:r>
            <w:proofErr w:type="gramStart"/>
            <w:r w:rsidRPr="00547E61">
              <w:rPr>
                <w:rFonts w:ascii="宋体" w:hAnsi="宋体" w:hint="eastAsia"/>
                <w:b/>
                <w:szCs w:val="21"/>
              </w:rPr>
              <w:t>顾忆恩</w:t>
            </w:r>
            <w:proofErr w:type="gramEnd"/>
            <w:r w:rsidRPr="00547E61">
              <w:rPr>
                <w:rFonts w:ascii="宋体" w:hAnsi="宋体" w:hint="eastAsia"/>
                <w:b/>
                <w:szCs w:val="21"/>
              </w:rPr>
              <w:t>到</w:t>
            </w:r>
            <w:proofErr w:type="gramStart"/>
            <w:r w:rsidRPr="00547E61">
              <w:rPr>
                <w:rFonts w:ascii="宋体" w:hAnsi="宋体" w:hint="eastAsia"/>
                <w:b/>
                <w:szCs w:val="21"/>
              </w:rPr>
              <w:t>张浦二小</w:t>
            </w:r>
            <w:proofErr w:type="gramEnd"/>
            <w:r w:rsidRPr="00547E61">
              <w:rPr>
                <w:rFonts w:ascii="宋体" w:hAnsi="宋体" w:hint="eastAsia"/>
                <w:b/>
                <w:szCs w:val="21"/>
              </w:rPr>
              <w:t>做个讲座。</w:t>
            </w:r>
          </w:p>
          <w:p w:rsidR="00547E61" w:rsidRPr="00547E61" w:rsidRDefault="00547E61" w:rsidP="00547E61">
            <w:pPr>
              <w:rPr>
                <w:rFonts w:ascii="宋体" w:hAnsi="宋体"/>
                <w:b/>
                <w:szCs w:val="21"/>
              </w:rPr>
            </w:pPr>
            <w:r w:rsidRPr="00547E61">
              <w:rPr>
                <w:rFonts w:ascii="宋体" w:hAnsi="宋体" w:hint="eastAsia"/>
                <w:b/>
                <w:szCs w:val="21"/>
              </w:rPr>
              <w:t>4.下周三（3月20日）前完成</w:t>
            </w:r>
            <w:proofErr w:type="gramStart"/>
            <w:r w:rsidRPr="00547E61">
              <w:rPr>
                <w:rFonts w:ascii="宋体" w:hAnsi="宋体" w:hint="eastAsia"/>
                <w:b/>
                <w:szCs w:val="21"/>
              </w:rPr>
              <w:t>片级课</w:t>
            </w:r>
            <w:proofErr w:type="gramEnd"/>
            <w:r w:rsidRPr="00547E61">
              <w:rPr>
                <w:rFonts w:ascii="宋体" w:hAnsi="宋体" w:hint="eastAsia"/>
                <w:b/>
                <w:szCs w:val="21"/>
              </w:rPr>
              <w:t xml:space="preserve">的安排。 </w:t>
            </w:r>
          </w:p>
          <w:p w:rsidR="00D94B4E" w:rsidRPr="007E1FA0" w:rsidRDefault="00547E61" w:rsidP="00547E61">
            <w:pPr>
              <w:rPr>
                <w:rFonts w:ascii="宋体" w:hAnsi="宋体"/>
                <w:b/>
                <w:szCs w:val="21"/>
              </w:rPr>
            </w:pPr>
            <w:r w:rsidRPr="00547E61">
              <w:rPr>
                <w:rFonts w:ascii="宋体" w:hAnsi="宋体" w:hint="eastAsia"/>
                <w:b/>
                <w:szCs w:val="21"/>
              </w:rPr>
              <w:t>5.筹备好3月26日科学评优课（片级）活动。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D94B4E" w:rsidRDefault="00D94B4E" w:rsidP="00547E6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</w:tc>
      </w:tr>
      <w:tr w:rsidR="00D94B4E" w:rsidTr="007A60F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Default="00D94B4E" w:rsidP="007A60F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Pr="00CD1970" w:rsidRDefault="00CD1970" w:rsidP="00CD1970">
            <w:pPr>
              <w:rPr>
                <w:rFonts w:ascii="宋体" w:hAnsi="宋体" w:cs="宋体"/>
                <w:b/>
                <w:szCs w:val="21"/>
              </w:rPr>
            </w:pPr>
            <w:r w:rsidRPr="00CD1970">
              <w:rPr>
                <w:rFonts w:ascii="宋体" w:hAnsi="宋体" w:cs="宋体" w:hint="eastAsia"/>
                <w:b/>
                <w:szCs w:val="21"/>
              </w:rPr>
              <w:t>1.</w:t>
            </w:r>
            <w:proofErr w:type="gramStart"/>
            <w:r w:rsidRPr="00CD1970">
              <w:rPr>
                <w:rFonts w:ascii="宋体" w:hAnsi="宋体" w:cs="宋体" w:hint="eastAsia"/>
                <w:b/>
                <w:szCs w:val="21"/>
              </w:rPr>
              <w:t>任价徐</w:t>
            </w:r>
            <w:proofErr w:type="gramEnd"/>
            <w:r w:rsidRPr="00CD1970">
              <w:rPr>
                <w:rFonts w:ascii="宋体" w:hAnsi="宋体" w:cs="宋体" w:hint="eastAsia"/>
                <w:b/>
                <w:szCs w:val="21"/>
              </w:rPr>
              <w:t>、宋均老师修改个人课题方案，并申报昆山市微型课题。</w:t>
            </w:r>
          </w:p>
          <w:p w:rsidR="00CD1970" w:rsidRPr="00CD1970" w:rsidRDefault="00CD1970" w:rsidP="00CD1970">
            <w:pPr>
              <w:rPr>
                <w:rFonts w:ascii="宋体" w:hAnsi="宋体" w:cs="宋体"/>
                <w:b/>
                <w:szCs w:val="21"/>
              </w:rPr>
            </w:pPr>
            <w:r w:rsidRPr="00CD1970">
              <w:rPr>
                <w:rFonts w:ascii="宋体" w:hAnsi="宋体" w:cs="宋体" w:hint="eastAsia"/>
                <w:b/>
                <w:szCs w:val="21"/>
              </w:rPr>
              <w:t>2.组织老师参加江苏省陶</w:t>
            </w:r>
            <w:proofErr w:type="gramStart"/>
            <w:r w:rsidRPr="00CD1970">
              <w:rPr>
                <w:rFonts w:ascii="宋体" w:hAnsi="宋体" w:cs="宋体" w:hint="eastAsia"/>
                <w:b/>
                <w:szCs w:val="21"/>
              </w:rPr>
              <w:t>研</w:t>
            </w:r>
            <w:proofErr w:type="gramEnd"/>
            <w:r w:rsidRPr="00CD1970">
              <w:rPr>
                <w:rFonts w:ascii="宋体" w:hAnsi="宋体" w:cs="宋体" w:hint="eastAsia"/>
                <w:b/>
                <w:szCs w:val="21"/>
              </w:rPr>
              <w:t>会第十一届“行知杯”优秀论文评选活动。</w:t>
            </w:r>
          </w:p>
          <w:p w:rsidR="00CD1970" w:rsidRPr="00CD1970" w:rsidRDefault="00CD1970" w:rsidP="00CD1970">
            <w:pPr>
              <w:rPr>
                <w:rFonts w:ascii="宋体" w:hAnsi="宋体" w:cs="宋体"/>
                <w:b/>
                <w:szCs w:val="21"/>
              </w:rPr>
            </w:pPr>
            <w:r w:rsidRPr="00CD1970">
              <w:rPr>
                <w:rFonts w:ascii="宋体" w:hAnsi="宋体" w:cs="宋体" w:hint="eastAsia"/>
                <w:b/>
                <w:szCs w:val="21"/>
              </w:rPr>
              <w:t>3.周三进行明心讲堂之阅读分享。</w:t>
            </w:r>
          </w:p>
          <w:p w:rsidR="00D94B4E" w:rsidRPr="007E1FA0" w:rsidRDefault="00CD1970" w:rsidP="00CD1970">
            <w:pPr>
              <w:rPr>
                <w:rFonts w:ascii="宋体" w:hAnsi="宋体" w:cs="宋体"/>
                <w:b/>
                <w:szCs w:val="21"/>
              </w:rPr>
            </w:pPr>
            <w:r w:rsidRPr="00CD1970">
              <w:rPr>
                <w:rFonts w:ascii="宋体" w:hAnsi="宋体" w:cs="宋体" w:hint="eastAsia"/>
                <w:b/>
                <w:szCs w:val="21"/>
              </w:rPr>
              <w:t>4.提醒老师完成三环五步录像课拍摄。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E" w:rsidRDefault="00D94B4E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394824" w:rsidTr="007A60F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Pr="00394824" w:rsidRDefault="00394824" w:rsidP="007A60F2">
            <w:pPr>
              <w:rPr>
                <w:b/>
                <w:szCs w:val="21"/>
              </w:rPr>
            </w:pPr>
            <w:r>
              <w:rPr>
                <w:rFonts w:eastAsia="宋体" w:hint="eastAsia"/>
                <w:b/>
                <w:szCs w:val="21"/>
              </w:rPr>
              <w:t>1.</w:t>
            </w:r>
            <w:r w:rsidRPr="00394824">
              <w:rPr>
                <w:rFonts w:eastAsia="宋体" w:hint="eastAsia"/>
                <w:b/>
                <w:szCs w:val="21"/>
              </w:rPr>
              <w:t>学校智慧课堂研究组教师会议</w:t>
            </w:r>
            <w:r>
              <w:rPr>
                <w:rFonts w:eastAsia="宋体" w:hint="eastAsia"/>
                <w:b/>
                <w:szCs w:val="21"/>
              </w:rPr>
              <w:t>。</w:t>
            </w:r>
          </w:p>
          <w:p w:rsidR="00394824" w:rsidRPr="00394824" w:rsidRDefault="00394824" w:rsidP="007A60F2">
            <w:pPr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 w:rsidRPr="00394824">
              <w:rPr>
                <w:rFonts w:hint="eastAsia"/>
                <w:b/>
                <w:szCs w:val="21"/>
              </w:rPr>
              <w:t>学校采购图书书目清单确定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394824" w:rsidTr="007A60F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4" w:rsidRPr="003E446F" w:rsidRDefault="00394824" w:rsidP="003E446F">
            <w:pPr>
              <w:rPr>
                <w:rFonts w:ascii="宋体" w:hAnsi="宋体"/>
                <w:b/>
                <w:szCs w:val="21"/>
              </w:rPr>
            </w:pPr>
            <w:r w:rsidRPr="003E446F">
              <w:rPr>
                <w:rFonts w:ascii="宋体" w:hAnsi="宋体" w:hint="eastAsia"/>
                <w:b/>
                <w:szCs w:val="21"/>
              </w:rPr>
              <w:t>1.3月19日（周二），杨文良、冯波老师去石</w:t>
            </w:r>
            <w:proofErr w:type="gramStart"/>
            <w:r w:rsidRPr="003E446F">
              <w:rPr>
                <w:rFonts w:ascii="宋体" w:hAnsi="宋体" w:hint="eastAsia"/>
                <w:b/>
                <w:szCs w:val="21"/>
              </w:rPr>
              <w:t>浦中心</w:t>
            </w:r>
            <w:proofErr w:type="gramEnd"/>
            <w:r w:rsidRPr="003E446F">
              <w:rPr>
                <w:rFonts w:ascii="宋体" w:hAnsi="宋体" w:hint="eastAsia"/>
                <w:b/>
                <w:szCs w:val="21"/>
              </w:rPr>
              <w:t>校参加航模比赛辅导员培训。</w:t>
            </w:r>
          </w:p>
          <w:p w:rsidR="00394824" w:rsidRPr="001222B7" w:rsidRDefault="00394824" w:rsidP="003E446F">
            <w:pPr>
              <w:rPr>
                <w:rFonts w:ascii="宋体" w:hAnsi="宋体"/>
                <w:b/>
                <w:szCs w:val="21"/>
              </w:rPr>
            </w:pPr>
            <w:r w:rsidRPr="003E446F">
              <w:rPr>
                <w:rFonts w:ascii="宋体" w:hAnsi="宋体" w:hint="eastAsia"/>
                <w:b/>
                <w:szCs w:val="21"/>
              </w:rPr>
              <w:t>2.3月23日（周六）组织好学生狄恩诺赴上海参加青少年创新创业路演彩排。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394824" w:rsidTr="007A60F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4" w:rsidRPr="00994995" w:rsidRDefault="00394824" w:rsidP="00994995">
            <w:pPr>
              <w:rPr>
                <w:rFonts w:ascii="宋体" w:hAnsi="宋体"/>
                <w:b/>
                <w:szCs w:val="21"/>
              </w:rPr>
            </w:pPr>
            <w:r w:rsidRPr="00994995">
              <w:rPr>
                <w:rFonts w:ascii="宋体" w:hAnsi="宋体" w:hint="eastAsia"/>
                <w:b/>
                <w:szCs w:val="21"/>
              </w:rPr>
              <w:t>1. 整理西校区地下车库的仓库，腾出空间备用。</w:t>
            </w:r>
          </w:p>
          <w:p w:rsidR="00394824" w:rsidRPr="00994995" w:rsidRDefault="00394824" w:rsidP="00994995">
            <w:pPr>
              <w:rPr>
                <w:rFonts w:ascii="宋体" w:hAnsi="宋体"/>
                <w:b/>
                <w:szCs w:val="21"/>
              </w:rPr>
            </w:pPr>
            <w:r w:rsidRPr="00994995">
              <w:rPr>
                <w:rFonts w:ascii="宋体" w:hAnsi="宋体" w:hint="eastAsia"/>
                <w:b/>
                <w:szCs w:val="21"/>
              </w:rPr>
              <w:t>2. 拆除西校区操场入口处破旧不堪的智慧之门。</w:t>
            </w:r>
          </w:p>
          <w:p w:rsidR="00394824" w:rsidRPr="00994995" w:rsidRDefault="00394824" w:rsidP="00994995">
            <w:pPr>
              <w:rPr>
                <w:rFonts w:ascii="宋体" w:hAnsi="宋体"/>
                <w:b/>
                <w:szCs w:val="21"/>
              </w:rPr>
            </w:pPr>
            <w:r w:rsidRPr="00994995">
              <w:rPr>
                <w:rFonts w:ascii="宋体" w:hAnsi="宋体" w:hint="eastAsia"/>
                <w:b/>
                <w:szCs w:val="21"/>
              </w:rPr>
              <w:t>3. 整理西校区科技楼三楼航模室，下周起开始航模社团活动。</w:t>
            </w:r>
          </w:p>
          <w:p w:rsidR="00394824" w:rsidRPr="00994995" w:rsidRDefault="00394824" w:rsidP="00994995">
            <w:pPr>
              <w:rPr>
                <w:rFonts w:ascii="宋体" w:hAnsi="宋体"/>
                <w:b/>
                <w:szCs w:val="21"/>
              </w:rPr>
            </w:pPr>
            <w:r w:rsidRPr="00994995">
              <w:rPr>
                <w:rFonts w:ascii="宋体" w:hAnsi="宋体" w:hint="eastAsia"/>
                <w:b/>
                <w:szCs w:val="21"/>
              </w:rPr>
              <w:t>5. 西校区操场铁丝网边上、东门岗亭边上种植月季、木香花。</w:t>
            </w:r>
          </w:p>
          <w:p w:rsidR="00394824" w:rsidRPr="00994995" w:rsidRDefault="00394824" w:rsidP="00994995">
            <w:pPr>
              <w:rPr>
                <w:rFonts w:ascii="宋体" w:hAnsi="宋体"/>
                <w:b/>
                <w:szCs w:val="21"/>
              </w:rPr>
            </w:pPr>
            <w:r w:rsidRPr="00994995">
              <w:rPr>
                <w:rFonts w:ascii="宋体" w:hAnsi="宋体" w:hint="eastAsia"/>
                <w:b/>
                <w:szCs w:val="21"/>
              </w:rPr>
              <w:lastRenderedPageBreak/>
              <w:t>6. 西校区科技楼一楼大厅做半透明隔断，先请广告公司出设计方案，后施工。</w:t>
            </w:r>
          </w:p>
          <w:p w:rsidR="00394824" w:rsidRPr="00994995" w:rsidRDefault="00394824" w:rsidP="00994995">
            <w:pPr>
              <w:rPr>
                <w:rFonts w:ascii="宋体" w:hAnsi="宋体"/>
                <w:b/>
                <w:szCs w:val="21"/>
              </w:rPr>
            </w:pPr>
            <w:r w:rsidRPr="00994995">
              <w:rPr>
                <w:rFonts w:ascii="宋体" w:hAnsi="宋体" w:hint="eastAsia"/>
                <w:b/>
                <w:szCs w:val="21"/>
              </w:rPr>
              <w:t>7. 西校区科技楼卫生间镜子更换、行政楼卫生间透明落地</w:t>
            </w:r>
            <w:proofErr w:type="gramStart"/>
            <w:r w:rsidRPr="00994995">
              <w:rPr>
                <w:rFonts w:ascii="宋体" w:hAnsi="宋体" w:hint="eastAsia"/>
                <w:b/>
                <w:szCs w:val="21"/>
              </w:rPr>
              <w:t>玻璃贴磨砂纸</w:t>
            </w:r>
            <w:proofErr w:type="gramEnd"/>
            <w:r w:rsidRPr="00994995">
              <w:rPr>
                <w:rFonts w:ascii="宋体" w:hAnsi="宋体" w:hint="eastAsia"/>
                <w:b/>
                <w:szCs w:val="21"/>
              </w:rPr>
              <w:t>处理。</w:t>
            </w:r>
          </w:p>
          <w:p w:rsidR="00394824" w:rsidRPr="007E1FA0" w:rsidRDefault="00394824" w:rsidP="00994995">
            <w:pPr>
              <w:rPr>
                <w:rFonts w:ascii="宋体" w:hAnsi="宋体"/>
                <w:b/>
                <w:szCs w:val="21"/>
              </w:rPr>
            </w:pPr>
            <w:r w:rsidRPr="00994995">
              <w:rPr>
                <w:rFonts w:ascii="宋体" w:hAnsi="宋体" w:hint="eastAsia"/>
                <w:b/>
                <w:szCs w:val="21"/>
              </w:rPr>
              <w:t>8. 西校区监控、教室改造进入招投标阶段。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沈伟华</w:t>
            </w:r>
          </w:p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394824" w:rsidTr="007A60F2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AF" w:rsidRPr="009F62AF" w:rsidRDefault="009F62AF" w:rsidP="009F62AF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9F62AF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9F62AF">
              <w:rPr>
                <w:rFonts w:ascii="宋体" w:eastAsia="宋体" w:hAnsi="宋体" w:cs="宋体" w:hint="eastAsia"/>
                <w:b/>
                <w:kern w:val="0"/>
                <w:szCs w:val="21"/>
              </w:rPr>
              <w:t>做好三月份157+2教职工的交通补贴的考核及制单和审批工作。</w:t>
            </w:r>
          </w:p>
          <w:p w:rsidR="009F62AF" w:rsidRPr="009F62AF" w:rsidRDefault="009F62AF" w:rsidP="009F62AF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9F62AF"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9F62AF">
              <w:rPr>
                <w:rFonts w:ascii="宋体" w:eastAsia="宋体" w:hAnsi="宋体" w:cs="宋体" w:hint="eastAsia"/>
                <w:b/>
                <w:kern w:val="0"/>
                <w:szCs w:val="21"/>
              </w:rPr>
              <w:t>做好一年一度的人事工资系统的年度更新演算及维护工作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394824" w:rsidRPr="00EF17B9" w:rsidRDefault="009F62AF" w:rsidP="009F62A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F62AF"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9F62AF">
              <w:rPr>
                <w:rFonts w:ascii="宋体" w:eastAsia="宋体" w:hAnsi="宋体" w:cs="宋体" w:hint="eastAsia"/>
                <w:b/>
                <w:kern w:val="0"/>
                <w:szCs w:val="21"/>
              </w:rPr>
              <w:t>及时上报截止2019年3月1日时的我校高级职称数据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394824" w:rsidTr="007A60F2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Pr="00DD0F91" w:rsidRDefault="00394824" w:rsidP="007A60F2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4" w:rsidRPr="00332A18" w:rsidRDefault="00394824" w:rsidP="00332A1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32A18">
              <w:rPr>
                <w:rFonts w:ascii="宋体" w:eastAsia="宋体" w:hAnsi="宋体" w:cs="宋体" w:hint="eastAsia"/>
                <w:b/>
                <w:kern w:val="0"/>
                <w:szCs w:val="21"/>
              </w:rPr>
              <w:t>1.上交教师编写的校本课程纲要（四要素简版）；</w:t>
            </w:r>
          </w:p>
          <w:p w:rsidR="00394824" w:rsidRPr="00EF17B9" w:rsidRDefault="00394824" w:rsidP="00332A1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32A18">
              <w:rPr>
                <w:rFonts w:ascii="宋体" w:eastAsia="宋体" w:hAnsi="宋体" w:cs="宋体" w:hint="eastAsia"/>
                <w:b/>
                <w:kern w:val="0"/>
                <w:szCs w:val="21"/>
              </w:rPr>
              <w:t>2.正常开展校级、班级两级社团活动。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394824" w:rsidTr="007A60F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4" w:rsidRDefault="00394824" w:rsidP="007A60F2">
            <w:pPr>
              <w:rPr>
                <w:rFonts w:ascii="宋体" w:hAnsi="宋体"/>
                <w:b/>
                <w:szCs w:val="21"/>
              </w:rPr>
            </w:pPr>
            <w:r w:rsidRPr="00994995">
              <w:rPr>
                <w:rFonts w:ascii="宋体" w:hAnsi="宋体" w:hint="eastAsia"/>
                <w:b/>
                <w:szCs w:val="21"/>
              </w:rPr>
              <w:t>1.继续办理全体教职工互助福利基金。</w:t>
            </w:r>
          </w:p>
          <w:p w:rsidR="00394824" w:rsidRPr="007E1FA0" w:rsidRDefault="00394824" w:rsidP="007A60F2">
            <w:pPr>
              <w:rPr>
                <w:rFonts w:ascii="宋体" w:hAnsi="宋体"/>
                <w:b/>
                <w:szCs w:val="21"/>
              </w:rPr>
            </w:pPr>
            <w:r w:rsidRPr="00994995">
              <w:rPr>
                <w:rFonts w:ascii="宋体" w:hAnsi="宋体" w:hint="eastAsia"/>
                <w:b/>
                <w:szCs w:val="21"/>
              </w:rPr>
              <w:t>2.王娟老师参加市教育工会组织的女教职工支教活动（</w:t>
            </w:r>
            <w:proofErr w:type="gramStart"/>
            <w:r w:rsidRPr="00994995">
              <w:rPr>
                <w:rFonts w:ascii="宋体" w:hAnsi="宋体" w:hint="eastAsia"/>
                <w:b/>
                <w:szCs w:val="21"/>
              </w:rPr>
              <w:t>去夏桥小学</w:t>
            </w:r>
            <w:proofErr w:type="gramEnd"/>
            <w:r w:rsidRPr="00994995">
              <w:rPr>
                <w:rFonts w:ascii="宋体" w:hAnsi="宋体" w:hint="eastAsia"/>
                <w:b/>
                <w:szCs w:val="21"/>
              </w:rPr>
              <w:t>作讲座）。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394824" w:rsidTr="007A60F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394824" w:rsidRDefault="00394824" w:rsidP="007A60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24" w:rsidRPr="00706D24" w:rsidRDefault="00394824" w:rsidP="00706D2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706D24">
              <w:rPr>
                <w:rFonts w:ascii="宋体" w:hAnsi="宋体" w:hint="eastAsia"/>
                <w:b/>
                <w:szCs w:val="21"/>
              </w:rPr>
              <w:t>完成教学能手个人专业发展调查表。</w:t>
            </w:r>
          </w:p>
          <w:p w:rsidR="00394824" w:rsidRPr="007E1FA0" w:rsidRDefault="00394824" w:rsidP="00706D2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706D24">
              <w:rPr>
                <w:rFonts w:ascii="宋体" w:hAnsi="宋体" w:hint="eastAsia"/>
                <w:b/>
                <w:szCs w:val="21"/>
              </w:rPr>
              <w:t>青年教师随堂听课。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394824" w:rsidTr="007A60F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Pr="00DD25C7" w:rsidRDefault="00394824" w:rsidP="007A60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E" w:rsidRPr="009F1FCE" w:rsidRDefault="009F1FCE" w:rsidP="009F1FCE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F1FCE">
              <w:rPr>
                <w:rFonts w:ascii="宋体" w:eastAsia="宋体" w:hAnsi="宋体" w:cs="宋体" w:hint="eastAsia"/>
                <w:b/>
                <w:kern w:val="0"/>
                <w:szCs w:val="21"/>
              </w:rPr>
              <w:t>1.完成苏州市新任校长</w:t>
            </w:r>
            <w:proofErr w:type="gramStart"/>
            <w:r w:rsidRPr="009F1FCE">
              <w:rPr>
                <w:rFonts w:ascii="宋体" w:eastAsia="宋体" w:hAnsi="宋体" w:cs="宋体" w:hint="eastAsia"/>
                <w:b/>
                <w:kern w:val="0"/>
                <w:szCs w:val="21"/>
              </w:rPr>
              <w:t>跟岗指导</w:t>
            </w:r>
            <w:proofErr w:type="gramEnd"/>
            <w:r w:rsidRPr="009F1FCE">
              <w:rPr>
                <w:rFonts w:ascii="宋体" w:eastAsia="宋体" w:hAnsi="宋体" w:cs="宋体" w:hint="eastAsia"/>
                <w:b/>
                <w:kern w:val="0"/>
                <w:szCs w:val="21"/>
              </w:rPr>
              <w:t>方案。周三，荣。</w:t>
            </w:r>
          </w:p>
          <w:p w:rsidR="009F1FCE" w:rsidRPr="009F1FCE" w:rsidRDefault="009F1FCE" w:rsidP="009F1FCE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F1FCE">
              <w:rPr>
                <w:rFonts w:ascii="宋体" w:eastAsia="宋体" w:hAnsi="宋体" w:cs="宋体" w:hint="eastAsia"/>
                <w:b/>
                <w:kern w:val="0"/>
                <w:szCs w:val="21"/>
              </w:rPr>
              <w:t>2.召开全体教职工会议。（视频）周三，荣。</w:t>
            </w:r>
          </w:p>
          <w:p w:rsidR="009F1FCE" w:rsidRPr="009F1FCE" w:rsidRDefault="009F1FCE" w:rsidP="009F1FCE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F1FCE">
              <w:rPr>
                <w:rFonts w:ascii="宋体" w:eastAsia="宋体" w:hAnsi="宋体" w:cs="宋体" w:hint="eastAsia"/>
                <w:b/>
                <w:kern w:val="0"/>
                <w:szCs w:val="21"/>
              </w:rPr>
              <w:t>3.接待铜仁市校长代表团到访西校区，并进行介绍交流。周二，荣。</w:t>
            </w:r>
          </w:p>
          <w:p w:rsidR="00394824" w:rsidRPr="00E73BE6" w:rsidRDefault="009F1FCE" w:rsidP="009F1FCE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1FCE">
              <w:rPr>
                <w:rFonts w:ascii="宋体" w:eastAsia="宋体" w:hAnsi="宋体" w:cs="宋体" w:hint="eastAsia"/>
                <w:b/>
                <w:kern w:val="0"/>
                <w:szCs w:val="21"/>
              </w:rPr>
              <w:t>4.推进西校区校舍扩建工程。本周，荣。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394824" w:rsidRDefault="00394824" w:rsidP="007A60F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D94B4E" w:rsidRDefault="00D94B4E" w:rsidP="00D94B4E"/>
    <w:p w:rsidR="00D94B4E" w:rsidRDefault="00D94B4E" w:rsidP="00D94B4E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CD" w:rsidRDefault="005C6DCD" w:rsidP="00D94B4E">
      <w:r>
        <w:separator/>
      </w:r>
    </w:p>
  </w:endnote>
  <w:endnote w:type="continuationSeparator" w:id="0">
    <w:p w:rsidR="005C6DCD" w:rsidRDefault="005C6DCD" w:rsidP="00D9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CD" w:rsidRDefault="005C6DCD" w:rsidP="00D94B4E">
      <w:r>
        <w:separator/>
      </w:r>
    </w:p>
  </w:footnote>
  <w:footnote w:type="continuationSeparator" w:id="0">
    <w:p w:rsidR="005C6DCD" w:rsidRDefault="005C6DCD" w:rsidP="00D94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B4E"/>
    <w:rsid w:val="00006FCD"/>
    <w:rsid w:val="000658BC"/>
    <w:rsid w:val="000E2139"/>
    <w:rsid w:val="0012535D"/>
    <w:rsid w:val="0012634E"/>
    <w:rsid w:val="001651C5"/>
    <w:rsid w:val="0018767F"/>
    <w:rsid w:val="001E1CA4"/>
    <w:rsid w:val="001E7F55"/>
    <w:rsid w:val="00332A18"/>
    <w:rsid w:val="003702B7"/>
    <w:rsid w:val="00394824"/>
    <w:rsid w:val="003B2F83"/>
    <w:rsid w:val="003B5BEE"/>
    <w:rsid w:val="003E446F"/>
    <w:rsid w:val="003F33EC"/>
    <w:rsid w:val="00432F91"/>
    <w:rsid w:val="004D3E4A"/>
    <w:rsid w:val="004D5568"/>
    <w:rsid w:val="00505565"/>
    <w:rsid w:val="005246C6"/>
    <w:rsid w:val="00547E61"/>
    <w:rsid w:val="005A00F3"/>
    <w:rsid w:val="005A220A"/>
    <w:rsid w:val="005C6DCD"/>
    <w:rsid w:val="00641239"/>
    <w:rsid w:val="00643A06"/>
    <w:rsid w:val="006A6EBE"/>
    <w:rsid w:val="006B0F12"/>
    <w:rsid w:val="006D5F21"/>
    <w:rsid w:val="006E37CC"/>
    <w:rsid w:val="00706D24"/>
    <w:rsid w:val="0078293F"/>
    <w:rsid w:val="007F3C2D"/>
    <w:rsid w:val="00800EE3"/>
    <w:rsid w:val="00877BAB"/>
    <w:rsid w:val="00994995"/>
    <w:rsid w:val="009A0BCE"/>
    <w:rsid w:val="009F1FCE"/>
    <w:rsid w:val="009F62AF"/>
    <w:rsid w:val="00B37D0E"/>
    <w:rsid w:val="00B477AC"/>
    <w:rsid w:val="00B47F5D"/>
    <w:rsid w:val="00B766C1"/>
    <w:rsid w:val="00BD2506"/>
    <w:rsid w:val="00BF208D"/>
    <w:rsid w:val="00C71BF3"/>
    <w:rsid w:val="00CD1970"/>
    <w:rsid w:val="00D004E8"/>
    <w:rsid w:val="00D94B4E"/>
    <w:rsid w:val="00DA53A1"/>
    <w:rsid w:val="00DD790E"/>
    <w:rsid w:val="00DF6F61"/>
    <w:rsid w:val="00E32FE6"/>
    <w:rsid w:val="00EB0471"/>
    <w:rsid w:val="00EF4462"/>
    <w:rsid w:val="00FA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B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B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210</Words>
  <Characters>1201</Characters>
  <Application>Microsoft Office Word</Application>
  <DocSecurity>0</DocSecurity>
  <Lines>10</Lines>
  <Paragraphs>2</Paragraphs>
  <ScaleCrop>false</ScaleCrop>
  <Company>P R C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2019-03-15T04:07:00Z</dcterms:created>
  <dcterms:modified xsi:type="dcterms:W3CDTF">2019-03-18T06:28:00Z</dcterms:modified>
</cp:coreProperties>
</file>