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昆山市</w:t>
      </w:r>
      <w:r>
        <w:rPr>
          <w:rFonts w:hint="eastAsia"/>
          <w:b/>
          <w:sz w:val="28"/>
          <w:szCs w:val="28"/>
          <w:lang w:eastAsia="zh-CN"/>
        </w:rPr>
        <w:t>实验小学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1—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2第一</w:t>
      </w:r>
      <w:r>
        <w:rPr>
          <w:rFonts w:hint="eastAsia"/>
          <w:b/>
          <w:sz w:val="28"/>
          <w:szCs w:val="28"/>
        </w:rPr>
        <w:t>学期</w:t>
      </w:r>
      <w:r>
        <w:rPr>
          <w:rFonts w:hint="eastAsia"/>
          <w:b/>
          <w:sz w:val="28"/>
          <w:szCs w:val="28"/>
          <w:lang w:eastAsia="zh-CN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16周</w:t>
      </w:r>
      <w:r>
        <w:rPr>
          <w:rFonts w:hint="eastAsia"/>
          <w:b/>
          <w:sz w:val="28"/>
          <w:szCs w:val="28"/>
        </w:rPr>
        <w:t>教育教学工作安排表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16</w:t>
      </w:r>
      <w:bookmarkStart w:id="0" w:name="_GoBack"/>
      <w:bookmarkEnd w:id="0"/>
      <w:r>
        <w:rPr>
          <w:rFonts w:hint="eastAsia"/>
          <w:sz w:val="24"/>
        </w:rPr>
        <w:t>周（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—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日）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6"/>
        <w:gridCol w:w="5238"/>
        <w:gridCol w:w="113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事虽难，做则必成。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5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主要工作安排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</w:p>
        </w:tc>
        <w:tc>
          <w:tcPr>
            <w:tcW w:w="52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校长室党总支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1.继续做好肺结核防控后续工作。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2.按要求调整核酸检测采样比例，并落实好每日采样工作。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3.落实与沭阳湖东小学的帮扶结对工作。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4.落实好市校合作师资培训的启动。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周一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周二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荣建强、浦培生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荣建强、孙希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荣建强、孙希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配合各科室做好六一活动的准备工作。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做好学校公文的收发工作。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教导处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1.完成2022春季教材征订工作。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2.完成毕业证书打印工作。 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3.完成2022年语、数、英“市校合作”培训报名工作。4.完善市级书香班级评选资料 。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5.继续开展同城帮扶活动。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陆亚勤、王溢涓</w:t>
            </w: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刘思哲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冯庆华</w:t>
            </w: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402"/>
              </w:tabs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王溢涓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詹萍</w:t>
            </w:r>
          </w:p>
          <w:p>
            <w:pPr>
              <w:tabs>
                <w:tab w:val="left" w:pos="402"/>
              </w:tabs>
              <w:jc w:val="both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教科室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安排好5月31日胡阳语老师的省课题开题活动，胡阳语、杨星月老师上课。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组织好6月2日教科一片苏州市立项课题的开题活动，吴进主任进行开题汇报。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校内评选昆山市优秀论文。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收玉峰文苑科技工作者征文。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布置东校区一号楼底楼阅读板块。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打印、下发寒假阅读活动证书。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布置“智慧包”收集工作。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周琳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周琳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周琳、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孙希、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周琳、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周琳、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教师发展中心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1.完成“五四”青年节暨“与父母共话成长”活动评比的收尾工作。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2.完成数学、语文“市校合作”培训名单的上报工作。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吴进、王丛碧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吴进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1.做好一年一度的人事工资系统的年度更新演算及维护工作。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2.做好职称证书的领取及发放工作。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3.做好一年一度的教龄津贴的制表及审批工作。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4.做好五年一晋升的岗位津贴变动表的制作打印盖章审批工作。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5.做好21年17位职称晋升教师的工资变动制表及审批工作。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德育处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1.全面家访开启。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2.每周二、四进行集体午会。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3. 三年级进行成童礼。  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4.继续关注课后服务放学情况。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5.继续关注学生的心理问题。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6.准备昆山市三好学生、市优秀班集体的评选活动。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7.策划准备心理月活动。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8.准备红十字年审材料。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9.策划端午节方案。                               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许春霞、杭艳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许春霞、杭艳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少先队大队部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一年级分批入队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六一节活动。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计划准备红领巾读书方案。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4.万沛妤5月30、31日和6月1日到苏州参加省第八次少代会。（张菊燕 余译）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张菊燕、余译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张菊燕、余译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张菊燕、余译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张菊燕、余译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课程建设中心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t>协助其他科室工作。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体卫艺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t>1.医务室继续做好学生晨午检，每日上报省疾控平台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t>2.全校师生继续每日核酸采样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t>3.每周2次收集学生共同居住人核酸阴性证明，周日收集师生员工当日核酸阴性证明。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default" w:ascii="宋体" w:hAnsi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少科院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1.周日汤徐屹去苏州起飞模拟飞行培训中心培训。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2.关注参加模拟飞行线上比赛学生的训练情况。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3.根据下发的《2022年昆山市青少年科技教育工作指导意见》调整接下来的各项工作。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服务保障管理中心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会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t>发放五一节、端午节福利。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教技室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t>完成学校网站信息系统安全等级保护备案工作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  <w:t>开展实验室危险化学品安全隐患排查工作。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顾伟青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顾伟青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总务处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1.做好课后服务学生点心餐统计和分发工作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2.继续做好送餐进班级的工作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3.继续做好做好师生核酸检测的后勤保障工作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4.继续做好西校区扩建工程协调工作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5.配合好各科室做好学校各项后勤保障工作。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安保处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1.协助各科室做好后勤保障工作。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2.提醒班主任安全平台授课及督促学生按时完成。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何琪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FkMzAwNWExMDNkMDc5NWQ5MDdmYzk5ZGFhMGQwYTkifQ=="/>
  </w:docVars>
  <w:rsids>
    <w:rsidRoot w:val="006F48B4"/>
    <w:rsid w:val="000A2C61"/>
    <w:rsid w:val="001324FD"/>
    <w:rsid w:val="00240A06"/>
    <w:rsid w:val="00274E71"/>
    <w:rsid w:val="00336EF5"/>
    <w:rsid w:val="0040047C"/>
    <w:rsid w:val="00402077"/>
    <w:rsid w:val="005941D3"/>
    <w:rsid w:val="00684D5F"/>
    <w:rsid w:val="006A1379"/>
    <w:rsid w:val="006F18A4"/>
    <w:rsid w:val="006F48B4"/>
    <w:rsid w:val="0074379F"/>
    <w:rsid w:val="007A1AFB"/>
    <w:rsid w:val="007B3EBB"/>
    <w:rsid w:val="007D3E26"/>
    <w:rsid w:val="00823E7A"/>
    <w:rsid w:val="008B37FF"/>
    <w:rsid w:val="009077F6"/>
    <w:rsid w:val="009A3C11"/>
    <w:rsid w:val="00B0266D"/>
    <w:rsid w:val="00B220F1"/>
    <w:rsid w:val="00B30B7C"/>
    <w:rsid w:val="00D97D91"/>
    <w:rsid w:val="00E85487"/>
    <w:rsid w:val="00F52B0D"/>
    <w:rsid w:val="00F721D2"/>
    <w:rsid w:val="00FF5717"/>
    <w:rsid w:val="015D11C8"/>
    <w:rsid w:val="021A3A16"/>
    <w:rsid w:val="02DE135A"/>
    <w:rsid w:val="038E52C5"/>
    <w:rsid w:val="072B4317"/>
    <w:rsid w:val="07836065"/>
    <w:rsid w:val="09EE2120"/>
    <w:rsid w:val="0DC8156E"/>
    <w:rsid w:val="0EE63EC7"/>
    <w:rsid w:val="108B3885"/>
    <w:rsid w:val="157C3BA1"/>
    <w:rsid w:val="160B2BF5"/>
    <w:rsid w:val="16976231"/>
    <w:rsid w:val="16CB0C23"/>
    <w:rsid w:val="17C931DE"/>
    <w:rsid w:val="198870EA"/>
    <w:rsid w:val="199114A5"/>
    <w:rsid w:val="1A570C53"/>
    <w:rsid w:val="1B2A287A"/>
    <w:rsid w:val="1BD82C2F"/>
    <w:rsid w:val="1D963A43"/>
    <w:rsid w:val="1E492BCE"/>
    <w:rsid w:val="1FC570FA"/>
    <w:rsid w:val="21427BAF"/>
    <w:rsid w:val="2384730F"/>
    <w:rsid w:val="247B7DFD"/>
    <w:rsid w:val="25723FFC"/>
    <w:rsid w:val="27CC1E86"/>
    <w:rsid w:val="2819723A"/>
    <w:rsid w:val="2A3B7EAB"/>
    <w:rsid w:val="2C9D08B9"/>
    <w:rsid w:val="2D5D2CFA"/>
    <w:rsid w:val="2DA60572"/>
    <w:rsid w:val="2DB132D7"/>
    <w:rsid w:val="30254F84"/>
    <w:rsid w:val="31517FE2"/>
    <w:rsid w:val="316678CB"/>
    <w:rsid w:val="31734A08"/>
    <w:rsid w:val="31BA1CCF"/>
    <w:rsid w:val="32793736"/>
    <w:rsid w:val="3578333F"/>
    <w:rsid w:val="37685E68"/>
    <w:rsid w:val="3B910B4D"/>
    <w:rsid w:val="3D1F76B4"/>
    <w:rsid w:val="3DD83EAD"/>
    <w:rsid w:val="3F333B76"/>
    <w:rsid w:val="3F781206"/>
    <w:rsid w:val="3FB23F4C"/>
    <w:rsid w:val="4433603B"/>
    <w:rsid w:val="456F13EE"/>
    <w:rsid w:val="49CF0FE4"/>
    <w:rsid w:val="4A6816A0"/>
    <w:rsid w:val="4D8F3393"/>
    <w:rsid w:val="4FD7256B"/>
    <w:rsid w:val="50CA5670"/>
    <w:rsid w:val="50EA35AA"/>
    <w:rsid w:val="52863048"/>
    <w:rsid w:val="5935058E"/>
    <w:rsid w:val="5BBD4779"/>
    <w:rsid w:val="5FF6378D"/>
    <w:rsid w:val="61761A9C"/>
    <w:rsid w:val="632A5715"/>
    <w:rsid w:val="634F662F"/>
    <w:rsid w:val="645705BE"/>
    <w:rsid w:val="651D49AB"/>
    <w:rsid w:val="65272B53"/>
    <w:rsid w:val="67623227"/>
    <w:rsid w:val="67A87DF7"/>
    <w:rsid w:val="69131FDA"/>
    <w:rsid w:val="692D30F8"/>
    <w:rsid w:val="69551D62"/>
    <w:rsid w:val="699D0A15"/>
    <w:rsid w:val="6B88317E"/>
    <w:rsid w:val="6C3D5834"/>
    <w:rsid w:val="6C5F37B0"/>
    <w:rsid w:val="6DCE5DC4"/>
    <w:rsid w:val="6E953140"/>
    <w:rsid w:val="737309B0"/>
    <w:rsid w:val="74BA02F2"/>
    <w:rsid w:val="753208DE"/>
    <w:rsid w:val="758D479E"/>
    <w:rsid w:val="778D2627"/>
    <w:rsid w:val="793C0C0D"/>
    <w:rsid w:val="7C631843"/>
    <w:rsid w:val="7F632811"/>
    <w:rsid w:val="7F7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1500</Words>
  <Characters>1578</Characters>
  <Lines>12</Lines>
  <Paragraphs>3</Paragraphs>
  <TotalTime>3</TotalTime>
  <ScaleCrop>false</ScaleCrop>
  <LinksUpToDate>false</LinksUpToDate>
  <CharactersWithSpaces>1919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2020-12-18T04:20:00Z</dcterms:created>
  <dc:creator>Windows User</dc:creator>
  <cp:lastModifiedBy>WPS_1491390057</cp:lastModifiedBy>
  <cp:lastPrinted>2021-05-14T03:30:00Z</cp:lastPrinted>
  <dcterms:modified xsi:type="dcterms:W3CDTF">2022-06-06T02:22:26Z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D1EEE9CD90E34650BA13FD5A39B55D6F</vt:lpwstr>
  </property>
</Properties>
</file>